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AA" w:rsidRPr="00303733" w:rsidRDefault="00303733">
      <w:pPr>
        <w:rPr>
          <w:rFonts w:ascii="Calibri" w:hAnsi="Calibri" w:cs="Calibri"/>
          <w:b/>
          <w:sz w:val="32"/>
          <w:szCs w:val="32"/>
        </w:rPr>
      </w:pPr>
      <w:r w:rsidRPr="00303733">
        <w:rPr>
          <w:rFonts w:ascii="Calibri" w:hAnsi="Calibri" w:cs="Calibri"/>
          <w:b/>
          <w:sz w:val="32"/>
          <w:szCs w:val="32"/>
        </w:rPr>
        <w:t>Apprentice Training Announced</w:t>
      </w:r>
    </w:p>
    <w:p w:rsidR="00303733" w:rsidRPr="00303733" w:rsidRDefault="00303733" w:rsidP="00303733">
      <w:pPr>
        <w:pStyle w:val="font8"/>
        <w:rPr>
          <w:rFonts w:ascii="Calibri" w:hAnsi="Calibri" w:cs="Calibri"/>
        </w:rPr>
      </w:pPr>
      <w:r w:rsidRPr="00303733">
        <w:rPr>
          <w:rFonts w:ascii="Calibri" w:hAnsi="Calibri" w:cs="Calibri"/>
        </w:rPr>
        <w:t xml:space="preserve">There are nine 1-hour online Zoom sessions starting November </w:t>
      </w:r>
      <w:proofErr w:type="gramStart"/>
      <w:r w:rsidRPr="00303733">
        <w:rPr>
          <w:rFonts w:ascii="Calibri" w:hAnsi="Calibri" w:cs="Calibri"/>
        </w:rPr>
        <w:t>12th</w:t>
      </w:r>
      <w:proofErr w:type="gramEnd"/>
      <w:r w:rsidRPr="00303733">
        <w:rPr>
          <w:rFonts w:ascii="Calibri" w:hAnsi="Calibri" w:cs="Calibri"/>
        </w:rPr>
        <w:t xml:space="preserve"> led by current PNBOA officials. Participants will receive a rules book, case guide and mechanics manual and </w:t>
      </w:r>
      <w:proofErr w:type="gramStart"/>
      <w:r w:rsidRPr="00303733">
        <w:rPr>
          <w:rFonts w:ascii="Calibri" w:hAnsi="Calibri" w:cs="Calibri"/>
        </w:rPr>
        <w:t>will be expected</w:t>
      </w:r>
      <w:proofErr w:type="gramEnd"/>
      <w:r w:rsidRPr="00303733">
        <w:rPr>
          <w:rFonts w:ascii="Calibri" w:hAnsi="Calibri" w:cs="Calibri"/>
        </w:rPr>
        <w:t xml:space="preserve"> to study between session</w:t>
      </w:r>
      <w:r>
        <w:rPr>
          <w:rFonts w:ascii="Calibri" w:hAnsi="Calibri" w:cs="Calibri"/>
        </w:rPr>
        <w:t>s</w:t>
      </w:r>
      <w:r w:rsidRPr="00303733">
        <w:rPr>
          <w:rFonts w:ascii="Calibri" w:hAnsi="Calibri" w:cs="Calibri"/>
        </w:rPr>
        <w:t>. Once COVID-19 restrictions allow us to book gymnasiums we will hold on-the court training during scrimmages.  </w:t>
      </w:r>
    </w:p>
    <w:p w:rsidR="00303733" w:rsidRPr="00303733" w:rsidRDefault="00303733" w:rsidP="00303733">
      <w:pPr>
        <w:pStyle w:val="font8"/>
        <w:rPr>
          <w:rFonts w:ascii="Calibri" w:hAnsi="Calibri" w:cs="Calibri"/>
        </w:rPr>
      </w:pPr>
      <w:r w:rsidRPr="00303733">
        <w:rPr>
          <w:rFonts w:ascii="Calibri" w:hAnsi="Calibri" w:cs="Calibri"/>
        </w:rPr>
        <w:t>Online training via Zoom will be on the following dates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Thursday, Nov 12, 2020, 6:30-7:30pm - General Information Session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Tuesday, Nov 17, 2020, 6:30-7:30pm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Thursday, Nov 19, 2020, 6:30-7:30pm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Tuesday, Nov 24, 2020, 6:30-7:30pm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Tuesday, Dec 1, 2020, 6:30-7:30pm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Thursday, Dec 3, 2020, 6:30-7:30pm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Tuesday, Dec 8. 2020, 6:30-7:30pm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Thursday, Dec 10, 2020, 6:30-7:30pm</w:t>
      </w:r>
    </w:p>
    <w:p w:rsidR="00303733" w:rsidRPr="00303733" w:rsidRDefault="00303733" w:rsidP="00303733">
      <w:pPr>
        <w:pStyle w:val="font8"/>
        <w:numPr>
          <w:ilvl w:val="0"/>
          <w:numId w:val="1"/>
        </w:numPr>
        <w:rPr>
          <w:rFonts w:ascii="Calibri" w:hAnsi="Calibri" w:cs="Calibri"/>
        </w:rPr>
      </w:pPr>
      <w:r w:rsidRPr="00303733">
        <w:rPr>
          <w:rFonts w:ascii="Calibri" w:hAnsi="Calibri" w:cs="Calibri"/>
        </w:rPr>
        <w:t>Tuesday, Dec 15, 2020, 6:30-7:30pm</w:t>
      </w:r>
      <w:bookmarkStart w:id="0" w:name="_GoBack"/>
      <w:bookmarkEnd w:id="0"/>
    </w:p>
    <w:p w:rsidR="00303733" w:rsidRPr="00303733" w:rsidRDefault="00303733" w:rsidP="00303733">
      <w:pPr>
        <w:pStyle w:val="font8"/>
        <w:rPr>
          <w:rFonts w:ascii="Calibri" w:hAnsi="Calibri" w:cs="Calibri"/>
        </w:rPr>
      </w:pPr>
      <w:r w:rsidRPr="00303733">
        <w:rPr>
          <w:rFonts w:ascii="Calibri" w:hAnsi="Calibri" w:cs="Calibri"/>
        </w:rPr>
        <w:t>Scrimmage Sessions – TBD</w:t>
      </w:r>
    </w:p>
    <w:p w:rsidR="00303733" w:rsidRPr="00303733" w:rsidRDefault="00303733" w:rsidP="00303733">
      <w:pPr>
        <w:pStyle w:val="font8"/>
        <w:rPr>
          <w:rFonts w:ascii="Calibri" w:hAnsi="Calibri" w:cs="Calibri"/>
        </w:rPr>
      </w:pPr>
      <w:r w:rsidRPr="00303733">
        <w:rPr>
          <w:rFonts w:ascii="Calibri" w:hAnsi="Calibri" w:cs="Calibri"/>
        </w:rPr>
        <w:t>Rules Review Sessions - TBD</w:t>
      </w:r>
    </w:p>
    <w:p w:rsidR="00303733" w:rsidRPr="00303733" w:rsidRDefault="00303733">
      <w:pPr>
        <w:rPr>
          <w:rFonts w:ascii="Calibri" w:hAnsi="Calibri" w:cs="Calibri"/>
          <w:sz w:val="24"/>
          <w:szCs w:val="24"/>
        </w:rPr>
      </w:pPr>
    </w:p>
    <w:sectPr w:rsidR="00303733" w:rsidRPr="0030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95C"/>
    <w:multiLevelType w:val="multilevel"/>
    <w:tmpl w:val="27F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33"/>
    <w:rsid w:val="00303733"/>
    <w:rsid w:val="004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1B15"/>
  <w15:chartTrackingRefBased/>
  <w15:docId w15:val="{F3D48857-3311-4CBE-98EC-BE0DF216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Joanna</dc:creator>
  <cp:keywords/>
  <dc:description/>
  <cp:lastModifiedBy>Bird, Joanna</cp:lastModifiedBy>
  <cp:revision>1</cp:revision>
  <dcterms:created xsi:type="dcterms:W3CDTF">2020-11-02T00:30:00Z</dcterms:created>
  <dcterms:modified xsi:type="dcterms:W3CDTF">2020-11-02T00:31:00Z</dcterms:modified>
</cp:coreProperties>
</file>